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7D2144" w14:textId="52FAF8BC" w:rsidR="001A5219" w:rsidRDefault="001A5219" w:rsidP="001A52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#13</w:t>
      </w:r>
      <w:r w:rsidR="00A3380A">
        <w:rPr>
          <w:rFonts w:cs="Arial"/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S2-19</w:t>
      </w:r>
      <w:r w:rsidR="00A3380A">
        <w:rPr>
          <w:rFonts w:cs="Arial"/>
          <w:b/>
          <w:noProof/>
          <w:sz w:val="24"/>
        </w:rPr>
        <w:t>1</w:t>
      </w:r>
      <w:r w:rsidR="00725B2E">
        <w:rPr>
          <w:rFonts w:cs="Arial"/>
          <w:b/>
          <w:noProof/>
          <w:sz w:val="24"/>
        </w:rPr>
        <w:t>2</w:t>
      </w:r>
      <w:r w:rsidR="009464D9">
        <w:rPr>
          <w:rFonts w:cs="Arial"/>
          <w:b/>
          <w:noProof/>
          <w:sz w:val="24"/>
        </w:rPr>
        <w:t>551</w:t>
      </w:r>
    </w:p>
    <w:p w14:paraId="2D723852" w14:textId="360851AE" w:rsidR="001A5219" w:rsidRDefault="001A5219" w:rsidP="001A5219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18</w:t>
      </w:r>
      <w:r w:rsidRPr="000F766F">
        <w:rPr>
          <w:rFonts w:cs="Arial"/>
          <w:b/>
          <w:noProof/>
          <w:sz w:val="24"/>
        </w:rPr>
        <w:t xml:space="preserve"> </w:t>
      </w:r>
      <w:r w:rsidR="00A3380A">
        <w:rPr>
          <w:rFonts w:cs="Arial"/>
          <w:b/>
          <w:noProof/>
          <w:sz w:val="24"/>
        </w:rPr>
        <w:t xml:space="preserve">– 22 Nov </w:t>
      </w:r>
      <w:r>
        <w:rPr>
          <w:rFonts w:cs="Arial"/>
          <w:b/>
          <w:noProof/>
          <w:sz w:val="24"/>
        </w:rPr>
        <w:t xml:space="preserve">2019, </w:t>
      </w:r>
      <w:r w:rsidR="00A3380A">
        <w:rPr>
          <w:rFonts w:cs="Arial"/>
          <w:b/>
          <w:noProof/>
          <w:sz w:val="24"/>
        </w:rPr>
        <w:t>Reno NV</w:t>
      </w:r>
      <w:r>
        <w:rPr>
          <w:rFonts w:cs="Arial"/>
          <w:b/>
          <w:noProof/>
          <w:sz w:val="24"/>
        </w:rPr>
        <w:t xml:space="preserve">, </w:t>
      </w:r>
      <w:r w:rsidR="00CA1389">
        <w:rPr>
          <w:rFonts w:cs="Arial"/>
          <w:b/>
          <w:noProof/>
          <w:sz w:val="24"/>
        </w:rPr>
        <w:t>USA</w:t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  <w:sz w:val="24"/>
        </w:rPr>
        <w:t>(revision of S2-19</w:t>
      </w:r>
      <w:r w:rsidR="00725B2E">
        <w:rPr>
          <w:b/>
          <w:noProof/>
          <w:color w:val="3333FF"/>
          <w:sz w:val="24"/>
        </w:rPr>
        <w:t>1</w:t>
      </w:r>
      <w:r w:rsidR="009464D9">
        <w:rPr>
          <w:b/>
          <w:noProof/>
          <w:color w:val="3333FF"/>
          <w:sz w:val="24"/>
        </w:rPr>
        <w:t>2526</w:t>
      </w:r>
      <w:r>
        <w:rPr>
          <w:b/>
          <w:noProof/>
          <w:color w:val="3333FF"/>
          <w:sz w:val="24"/>
        </w:rPr>
        <w:t>)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11DE13B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457F76">
        <w:t>LS on PLMN selection solutions for satellite access</w:t>
      </w:r>
    </w:p>
    <w:p w14:paraId="56E3B846" w14:textId="0E04F76F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D76FAD" w:rsidRPr="00D76FAD">
        <w:t>Rel-1</w:t>
      </w:r>
      <w:r w:rsidR="00457F76">
        <w:t>6</w:t>
      </w:r>
    </w:p>
    <w:p w14:paraId="792135A2" w14:textId="2DB2BE1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E42616">
        <w:t>5G</w:t>
      </w:r>
      <w:r w:rsidR="00A3380A">
        <w:t>S_Ph1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0E7BF9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A5219">
        <w:rPr>
          <w:b w:val="0"/>
        </w:rPr>
        <w:t>SA2</w:t>
      </w:r>
      <w:bookmarkStart w:id="0" w:name="_GoBack"/>
      <w:bookmarkEnd w:id="0"/>
    </w:p>
    <w:p w14:paraId="6AF9910D" w14:textId="48419126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A5219">
        <w:rPr>
          <w:b w:val="0"/>
        </w:rPr>
        <w:t>C</w:t>
      </w:r>
      <w:r w:rsidR="00A3380A">
        <w:rPr>
          <w:b w:val="0"/>
        </w:rPr>
        <w:t>T</w:t>
      </w:r>
      <w:r w:rsidR="00457F76">
        <w:rPr>
          <w:b w:val="0"/>
        </w:rPr>
        <w:t>1</w:t>
      </w:r>
    </w:p>
    <w:p w14:paraId="033E954A" w14:textId="4F79344B" w:rsidR="00463675" w:rsidRPr="00E42616" w:rsidRDefault="00463675" w:rsidP="000F4E43">
      <w:pPr>
        <w:pStyle w:val="Source"/>
        <w:rPr>
          <w:lang w:val="fr-FR"/>
        </w:rPr>
      </w:pPr>
      <w:proofErr w:type="gramStart"/>
      <w:r w:rsidRPr="00E42616">
        <w:rPr>
          <w:lang w:val="fr-FR"/>
        </w:rPr>
        <w:t>Cc:</w:t>
      </w:r>
      <w:proofErr w:type="gramEnd"/>
      <w:r w:rsidRPr="00E42616">
        <w:rPr>
          <w:lang w:val="fr-FR"/>
        </w:rPr>
        <w:tab/>
      </w:r>
    </w:p>
    <w:p w14:paraId="12F1EB36" w14:textId="77777777" w:rsidR="00463675" w:rsidRPr="00E4261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E42616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E42616">
        <w:rPr>
          <w:rFonts w:ascii="Arial" w:hAnsi="Arial" w:cs="Arial"/>
          <w:b/>
          <w:lang w:val="fr-FR"/>
        </w:rPr>
        <w:t xml:space="preserve">Contact </w:t>
      </w:r>
      <w:proofErr w:type="gramStart"/>
      <w:r w:rsidRPr="00E42616">
        <w:rPr>
          <w:rFonts w:ascii="Arial" w:hAnsi="Arial" w:cs="Arial"/>
          <w:b/>
          <w:lang w:val="fr-FR"/>
        </w:rPr>
        <w:t>Person:</w:t>
      </w:r>
      <w:proofErr w:type="gramEnd"/>
      <w:r w:rsidRPr="00E42616">
        <w:rPr>
          <w:rFonts w:ascii="Arial" w:hAnsi="Arial" w:cs="Arial"/>
          <w:bCs/>
          <w:lang w:val="fr-FR"/>
        </w:rPr>
        <w:tab/>
      </w:r>
    </w:p>
    <w:p w14:paraId="59A08754" w14:textId="7AD5C100" w:rsidR="00463675" w:rsidRPr="00E42616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proofErr w:type="gramStart"/>
      <w:r w:rsidRPr="00E42616">
        <w:rPr>
          <w:lang w:val="fr-FR"/>
        </w:rPr>
        <w:t>Name:</w:t>
      </w:r>
      <w:proofErr w:type="gramEnd"/>
      <w:r w:rsidRPr="00E42616">
        <w:rPr>
          <w:bCs/>
          <w:lang w:val="fr-FR"/>
        </w:rPr>
        <w:tab/>
      </w:r>
      <w:r w:rsidR="001A5219">
        <w:rPr>
          <w:bCs/>
          <w:lang w:val="fr-FR"/>
        </w:rPr>
        <w:t>Hannu Hietalahti</w:t>
      </w:r>
    </w:p>
    <w:p w14:paraId="7E748C49" w14:textId="359DF82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45F0C26" w:rsidR="00463675" w:rsidRPr="00D76FAD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D76FAD">
        <w:rPr>
          <w:color w:val="0000FF"/>
          <w:lang w:val="fr-FR"/>
        </w:rPr>
        <w:t xml:space="preserve">E-mail </w:t>
      </w:r>
      <w:proofErr w:type="gramStart"/>
      <w:r w:rsidRPr="00D76FAD">
        <w:rPr>
          <w:color w:val="0000FF"/>
          <w:lang w:val="fr-FR"/>
        </w:rPr>
        <w:t>Address:</w:t>
      </w:r>
      <w:proofErr w:type="gramEnd"/>
      <w:r w:rsidRPr="00D76FAD">
        <w:rPr>
          <w:bCs/>
          <w:color w:val="0000FF"/>
          <w:lang w:val="fr-FR"/>
        </w:rPr>
        <w:tab/>
      </w:r>
      <w:r w:rsidR="001A5219">
        <w:rPr>
          <w:bCs/>
          <w:color w:val="0000FF"/>
          <w:lang w:val="fr-FR"/>
        </w:rPr>
        <w:t>hannu.hietalahti</w:t>
      </w:r>
      <w:r w:rsidR="00D76FAD" w:rsidRPr="00D76FAD">
        <w:rPr>
          <w:bCs/>
          <w:color w:val="0000FF"/>
          <w:lang w:val="fr-FR"/>
        </w:rPr>
        <w:t>@</w:t>
      </w:r>
      <w:r w:rsidR="00D76FAD">
        <w:rPr>
          <w:bCs/>
          <w:color w:val="0000FF"/>
          <w:lang w:val="fr-FR"/>
        </w:rPr>
        <w:t>nokia.com</w:t>
      </w:r>
    </w:p>
    <w:p w14:paraId="486A119D" w14:textId="77777777" w:rsidR="00463675" w:rsidRPr="00D76FAD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8F11F7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6221FFBE" w14:textId="77777777" w:rsidR="00457F76" w:rsidRDefault="001A5219" w:rsidP="00A3380A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457F76">
        <w:rPr>
          <w:rFonts w:ascii="Arial" w:hAnsi="Arial" w:cs="Arial"/>
        </w:rPr>
        <w:t xml:space="preserve">is studying 5G satellite access under study item FS_5GSAT_ARCH. Solution #13 "Country specific PLMN selection" in TR 23.737 clause 6.13 has been identified as one of the candidate solutions for Key Issue #10 "Regulatory issues with super-national satellite", which addresses mobility in very large cell coverage areas up to several hundreds of kilometres that can span over the territory of multiple countries. </w:t>
      </w:r>
    </w:p>
    <w:p w14:paraId="06953FD1" w14:textId="2C064E8F" w:rsidR="00457F76" w:rsidRDefault="00457F76" w:rsidP="00A3380A">
      <w:pPr>
        <w:rPr>
          <w:rFonts w:ascii="Arial" w:hAnsi="Arial" w:cs="Arial"/>
        </w:rPr>
      </w:pPr>
    </w:p>
    <w:p w14:paraId="0900A177" w14:textId="3BD074AD" w:rsidR="00457F76" w:rsidRDefault="00457F76" w:rsidP="00A3380A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sees that this solution is in the CT1 area of expertise as it is related at least with TS 23.122. </w:t>
      </w:r>
      <w:r w:rsidR="004753CF">
        <w:rPr>
          <w:rFonts w:ascii="Arial" w:hAnsi="Arial" w:cs="Arial"/>
        </w:rPr>
        <w:t xml:space="preserve">Consequently, SA2 would like to ask CT1 </w:t>
      </w:r>
      <w:r w:rsidR="00A93780">
        <w:rPr>
          <w:rFonts w:ascii="Arial" w:hAnsi="Arial" w:cs="Arial"/>
        </w:rPr>
        <w:t>to evaluate the solution from their viewpoint and respond if CT1 finds any reasons why the solution would not be feasible</w:t>
      </w:r>
      <w:r w:rsidR="004753CF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 </w:t>
      </w:r>
    </w:p>
    <w:p w14:paraId="652B37B6" w14:textId="77777777" w:rsidR="009931DA" w:rsidRPr="000F4E43" w:rsidRDefault="009931D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F80BDF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445A3">
        <w:rPr>
          <w:rFonts w:ascii="Arial" w:hAnsi="Arial" w:cs="Arial"/>
          <w:b/>
        </w:rPr>
        <w:t>CT</w:t>
      </w:r>
      <w:r w:rsidR="00457F76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D150465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A5219">
        <w:rPr>
          <w:rFonts w:ascii="Arial" w:hAnsi="Arial" w:cs="Arial"/>
        </w:rPr>
        <w:t>SA2 kindly asks CT</w:t>
      </w:r>
      <w:r w:rsidR="00457F76">
        <w:rPr>
          <w:rFonts w:ascii="Arial" w:hAnsi="Arial" w:cs="Arial"/>
        </w:rPr>
        <w:t>1</w:t>
      </w:r>
      <w:r w:rsidR="001A5219">
        <w:rPr>
          <w:rFonts w:ascii="Arial" w:hAnsi="Arial" w:cs="Arial"/>
        </w:rPr>
        <w:t xml:space="preserve"> to </w:t>
      </w:r>
      <w:r w:rsidR="00457F76">
        <w:rPr>
          <w:rFonts w:ascii="Arial" w:hAnsi="Arial" w:cs="Arial"/>
        </w:rPr>
        <w:t>evaluate the technical feasibility of solution #13 from the point of view of their specifications</w:t>
      </w:r>
      <w:r w:rsidR="004753CF">
        <w:rPr>
          <w:rFonts w:ascii="Arial" w:hAnsi="Arial" w:cs="Arial"/>
        </w:rPr>
        <w:t xml:space="preserve"> and to </w:t>
      </w:r>
      <w:proofErr w:type="gramStart"/>
      <w:r w:rsidR="004753CF">
        <w:rPr>
          <w:rFonts w:ascii="Arial" w:hAnsi="Arial" w:cs="Arial"/>
        </w:rPr>
        <w:t>reply back</w:t>
      </w:r>
      <w:proofErr w:type="gramEnd"/>
      <w:r w:rsidR="004753CF">
        <w:rPr>
          <w:rFonts w:ascii="Arial" w:hAnsi="Arial" w:cs="Arial"/>
        </w:rPr>
        <w:t xml:space="preserve"> to SA2</w:t>
      </w:r>
      <w:r w:rsidR="00A93780">
        <w:rPr>
          <w:rFonts w:ascii="Arial" w:hAnsi="Arial" w:cs="Arial"/>
        </w:rPr>
        <w:t xml:space="preserve"> if any problems are identified</w:t>
      </w:r>
      <w:r w:rsidR="004753CF">
        <w:rPr>
          <w:rFonts w:ascii="Arial" w:hAnsi="Arial" w:cs="Arial"/>
        </w:rPr>
        <w:t xml:space="preserve">.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E31C7C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2445A3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1FD5A771" w14:textId="4080EE62" w:rsidR="0089666F" w:rsidRPr="00CA1389" w:rsidRDefault="0089666F" w:rsidP="0089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CA1389">
        <w:rPr>
          <w:rFonts w:ascii="Arial" w:hAnsi="Arial" w:cs="Arial"/>
          <w:bCs/>
        </w:rPr>
        <w:t xml:space="preserve">3GPP TSG </w:t>
      </w:r>
      <w:r w:rsidR="001D0F82" w:rsidRPr="00CA1389">
        <w:rPr>
          <w:rFonts w:ascii="Arial" w:hAnsi="Arial" w:cs="Arial"/>
          <w:bCs/>
        </w:rPr>
        <w:t>SA2 #13</w:t>
      </w:r>
      <w:r w:rsidR="00CA1389">
        <w:rPr>
          <w:rFonts w:ascii="Arial" w:hAnsi="Arial" w:cs="Arial"/>
          <w:bCs/>
        </w:rPr>
        <w:t>6ah</w:t>
      </w:r>
      <w:r w:rsidR="00CA1389">
        <w:rPr>
          <w:rFonts w:ascii="Arial" w:hAnsi="Arial" w:cs="Arial"/>
          <w:bCs/>
        </w:rPr>
        <w:tab/>
        <w:t>13</w:t>
      </w:r>
      <w:r w:rsidR="001D0F82" w:rsidRPr="00CA1389">
        <w:rPr>
          <w:rFonts w:ascii="Arial" w:hAnsi="Arial" w:cs="Arial"/>
          <w:bCs/>
          <w:vertAlign w:val="superscript"/>
        </w:rPr>
        <w:t>th</w:t>
      </w:r>
      <w:r w:rsidR="001D0F82" w:rsidRPr="00CA1389">
        <w:rPr>
          <w:rFonts w:ascii="Arial" w:hAnsi="Arial" w:cs="Arial"/>
          <w:bCs/>
        </w:rPr>
        <w:t xml:space="preserve"> – </w:t>
      </w:r>
      <w:r w:rsidR="00CA1389">
        <w:rPr>
          <w:rFonts w:ascii="Arial" w:hAnsi="Arial" w:cs="Arial"/>
          <w:bCs/>
        </w:rPr>
        <w:t>17</w:t>
      </w:r>
      <w:r w:rsidR="001D0F82" w:rsidRPr="00CA1389">
        <w:rPr>
          <w:rFonts w:ascii="Arial" w:hAnsi="Arial" w:cs="Arial"/>
          <w:bCs/>
          <w:vertAlign w:val="superscript"/>
        </w:rPr>
        <w:t>th</w:t>
      </w:r>
      <w:r w:rsidR="001D0F82" w:rsidRPr="00CA1389">
        <w:rPr>
          <w:rFonts w:ascii="Arial" w:hAnsi="Arial" w:cs="Arial"/>
          <w:bCs/>
        </w:rPr>
        <w:t xml:space="preserve"> </w:t>
      </w:r>
      <w:r w:rsidR="00CA1389">
        <w:rPr>
          <w:rFonts w:ascii="Arial" w:hAnsi="Arial" w:cs="Arial"/>
          <w:bCs/>
        </w:rPr>
        <w:t>January</w:t>
      </w:r>
      <w:r w:rsidR="001D0F82" w:rsidRPr="00CA1389">
        <w:rPr>
          <w:rFonts w:ascii="Arial" w:hAnsi="Arial" w:cs="Arial"/>
          <w:bCs/>
        </w:rPr>
        <w:t xml:space="preserve"> 2020</w:t>
      </w:r>
      <w:r w:rsidRPr="00CA1389">
        <w:rPr>
          <w:rFonts w:ascii="Arial" w:hAnsi="Arial" w:cs="Arial"/>
          <w:bCs/>
        </w:rPr>
        <w:tab/>
      </w:r>
      <w:r w:rsidR="004753CF">
        <w:rPr>
          <w:rFonts w:ascii="Arial" w:hAnsi="Arial" w:cs="Arial"/>
          <w:bCs/>
        </w:rPr>
        <w:t xml:space="preserve">Incheon, </w:t>
      </w:r>
      <w:r w:rsidR="009931DA">
        <w:rPr>
          <w:rFonts w:ascii="Arial" w:hAnsi="Arial" w:cs="Arial"/>
          <w:bCs/>
        </w:rPr>
        <w:t>South-Korea</w:t>
      </w:r>
    </w:p>
    <w:p w14:paraId="68E7D53B" w14:textId="6F687680" w:rsidR="0089666F" w:rsidRPr="00F0649B" w:rsidRDefault="00CA1389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CA1389">
        <w:rPr>
          <w:rFonts w:ascii="Arial" w:hAnsi="Arial" w:cs="Arial"/>
          <w:bCs/>
        </w:rPr>
        <w:t>3GPP TSG SA2 #137</w:t>
      </w:r>
      <w:r w:rsidRPr="00CA1389">
        <w:rPr>
          <w:rFonts w:ascii="Arial" w:hAnsi="Arial" w:cs="Arial"/>
          <w:bCs/>
        </w:rPr>
        <w:tab/>
        <w:t>24</w:t>
      </w:r>
      <w:r w:rsidRPr="00CA1389">
        <w:rPr>
          <w:rFonts w:ascii="Arial" w:hAnsi="Arial" w:cs="Arial"/>
          <w:bCs/>
          <w:vertAlign w:val="superscript"/>
        </w:rPr>
        <w:t>th</w:t>
      </w:r>
      <w:r w:rsidRPr="00CA1389">
        <w:rPr>
          <w:rFonts w:ascii="Arial" w:hAnsi="Arial" w:cs="Arial"/>
          <w:bCs/>
        </w:rPr>
        <w:t xml:space="preserve"> – 28</w:t>
      </w:r>
      <w:r w:rsidRPr="00CA1389">
        <w:rPr>
          <w:rFonts w:ascii="Arial" w:hAnsi="Arial" w:cs="Arial"/>
          <w:bCs/>
          <w:vertAlign w:val="superscript"/>
        </w:rPr>
        <w:t>th</w:t>
      </w:r>
      <w:r w:rsidRPr="00CA1389">
        <w:rPr>
          <w:rFonts w:ascii="Arial" w:hAnsi="Arial" w:cs="Arial"/>
          <w:bCs/>
        </w:rPr>
        <w:t xml:space="preserve"> February 2020</w:t>
      </w:r>
      <w:r w:rsidRPr="00CA1389">
        <w:rPr>
          <w:rFonts w:ascii="Arial" w:hAnsi="Arial" w:cs="Arial"/>
          <w:bCs/>
        </w:rPr>
        <w:tab/>
      </w:r>
      <w:r w:rsidR="004753CF">
        <w:rPr>
          <w:rFonts w:ascii="Arial" w:hAnsi="Arial" w:cs="Arial"/>
          <w:bCs/>
        </w:rPr>
        <w:t xml:space="preserve">New Delhi, </w:t>
      </w:r>
      <w:r>
        <w:rPr>
          <w:rFonts w:ascii="Arial" w:hAnsi="Arial" w:cs="Arial"/>
          <w:bCs/>
        </w:rPr>
        <w:t>India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B177DA" w14:textId="77777777" w:rsidR="00C06AAE" w:rsidRDefault="00C06AAE">
      <w:r>
        <w:separator/>
      </w:r>
    </w:p>
  </w:endnote>
  <w:endnote w:type="continuationSeparator" w:id="0">
    <w:p w14:paraId="78C39F3E" w14:textId="77777777" w:rsidR="00C06AAE" w:rsidRDefault="00C06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0000000000000000000"/>
    <w:charset w:val="02"/>
    <w:family w:val="auto"/>
    <w:notTrueType/>
    <w:pitch w:val="variable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3374F8" w14:textId="77777777" w:rsidR="00C06AAE" w:rsidRDefault="00C06AAE">
      <w:r>
        <w:separator/>
      </w:r>
    </w:p>
  </w:footnote>
  <w:footnote w:type="continuationSeparator" w:id="0">
    <w:p w14:paraId="42A66D3D" w14:textId="77777777" w:rsidR="00C06AAE" w:rsidRDefault="00C06A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832F03"/>
    <w:multiLevelType w:val="hybridMultilevel"/>
    <w:tmpl w:val="793A2818"/>
    <w:lvl w:ilvl="0" w:tplc="524456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BBB6C23"/>
    <w:multiLevelType w:val="hybridMultilevel"/>
    <w:tmpl w:val="793A2818"/>
    <w:lvl w:ilvl="0" w:tplc="524456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9751C"/>
    <w:rsid w:val="000A01A4"/>
    <w:rsid w:val="000F4E43"/>
    <w:rsid w:val="0012022A"/>
    <w:rsid w:val="001225E9"/>
    <w:rsid w:val="00124686"/>
    <w:rsid w:val="00146B3B"/>
    <w:rsid w:val="001835F6"/>
    <w:rsid w:val="001A5219"/>
    <w:rsid w:val="001D0F82"/>
    <w:rsid w:val="001D2F89"/>
    <w:rsid w:val="001F4307"/>
    <w:rsid w:val="00204D42"/>
    <w:rsid w:val="00237638"/>
    <w:rsid w:val="002445A3"/>
    <w:rsid w:val="002505F9"/>
    <w:rsid w:val="00274C36"/>
    <w:rsid w:val="002773BF"/>
    <w:rsid w:val="00323426"/>
    <w:rsid w:val="00393E2B"/>
    <w:rsid w:val="00394B34"/>
    <w:rsid w:val="003A4418"/>
    <w:rsid w:val="003A7ACF"/>
    <w:rsid w:val="004234FF"/>
    <w:rsid w:val="0044213A"/>
    <w:rsid w:val="00457F76"/>
    <w:rsid w:val="00463675"/>
    <w:rsid w:val="004753CF"/>
    <w:rsid w:val="00497346"/>
    <w:rsid w:val="004B43FA"/>
    <w:rsid w:val="004C3F5A"/>
    <w:rsid w:val="004C4DCF"/>
    <w:rsid w:val="004E77C2"/>
    <w:rsid w:val="004F1DDE"/>
    <w:rsid w:val="005069AE"/>
    <w:rsid w:val="00514F13"/>
    <w:rsid w:val="00584B08"/>
    <w:rsid w:val="0059197C"/>
    <w:rsid w:val="005E1665"/>
    <w:rsid w:val="00642B83"/>
    <w:rsid w:val="006762D9"/>
    <w:rsid w:val="00690986"/>
    <w:rsid w:val="006D5CF7"/>
    <w:rsid w:val="007116E4"/>
    <w:rsid w:val="00725B2E"/>
    <w:rsid w:val="00726FC3"/>
    <w:rsid w:val="0074650B"/>
    <w:rsid w:val="0077485D"/>
    <w:rsid w:val="007D42E5"/>
    <w:rsid w:val="007E47B8"/>
    <w:rsid w:val="008145F0"/>
    <w:rsid w:val="00863BEB"/>
    <w:rsid w:val="00864511"/>
    <w:rsid w:val="0089666F"/>
    <w:rsid w:val="008B51D2"/>
    <w:rsid w:val="008B6F36"/>
    <w:rsid w:val="008C0BB7"/>
    <w:rsid w:val="008E5875"/>
    <w:rsid w:val="008F1AC2"/>
    <w:rsid w:val="008F34DF"/>
    <w:rsid w:val="008F73B6"/>
    <w:rsid w:val="00923E7C"/>
    <w:rsid w:val="0094621C"/>
    <w:rsid w:val="009464D9"/>
    <w:rsid w:val="0095162F"/>
    <w:rsid w:val="009535EB"/>
    <w:rsid w:val="009931DA"/>
    <w:rsid w:val="009A371D"/>
    <w:rsid w:val="009A3CE9"/>
    <w:rsid w:val="009F6E85"/>
    <w:rsid w:val="00A3380A"/>
    <w:rsid w:val="00A547DF"/>
    <w:rsid w:val="00A72717"/>
    <w:rsid w:val="00A7348D"/>
    <w:rsid w:val="00A93780"/>
    <w:rsid w:val="00AA115F"/>
    <w:rsid w:val="00AF2C14"/>
    <w:rsid w:val="00B63836"/>
    <w:rsid w:val="00B650B5"/>
    <w:rsid w:val="00B92A56"/>
    <w:rsid w:val="00BB085A"/>
    <w:rsid w:val="00BC5B9E"/>
    <w:rsid w:val="00C06AAE"/>
    <w:rsid w:val="00C2583D"/>
    <w:rsid w:val="00C6707E"/>
    <w:rsid w:val="00C80360"/>
    <w:rsid w:val="00C84A25"/>
    <w:rsid w:val="00C9005B"/>
    <w:rsid w:val="00C90EFD"/>
    <w:rsid w:val="00C956C2"/>
    <w:rsid w:val="00C96C31"/>
    <w:rsid w:val="00CA1389"/>
    <w:rsid w:val="00CA2FB0"/>
    <w:rsid w:val="00CB5766"/>
    <w:rsid w:val="00D407A8"/>
    <w:rsid w:val="00D74E4D"/>
    <w:rsid w:val="00D76FAD"/>
    <w:rsid w:val="00D84E37"/>
    <w:rsid w:val="00DE1595"/>
    <w:rsid w:val="00E05F74"/>
    <w:rsid w:val="00E20604"/>
    <w:rsid w:val="00E4207B"/>
    <w:rsid w:val="00E42616"/>
    <w:rsid w:val="00E83EB0"/>
    <w:rsid w:val="00EE003A"/>
    <w:rsid w:val="00F0649B"/>
    <w:rsid w:val="00F20CD7"/>
    <w:rsid w:val="00F5332C"/>
    <w:rsid w:val="00F77294"/>
    <w:rsid w:val="00FC5C58"/>
    <w:rsid w:val="00FC6242"/>
    <w:rsid w:val="00FF5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rsid w:val="0012022A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rsid w:val="0012022A"/>
    <w:rPr>
      <w:color w:val="000000"/>
      <w:lang w:eastAsia="ja-JP"/>
    </w:rPr>
  </w:style>
  <w:style w:type="paragraph" w:styleId="List2">
    <w:name w:val="List 2"/>
    <w:basedOn w:val="Normal"/>
    <w:uiPriority w:val="99"/>
    <w:semiHidden/>
    <w:unhideWhenUsed/>
    <w:rsid w:val="0012022A"/>
    <w:pPr>
      <w:ind w:left="566" w:hanging="283"/>
      <w:contextualSpacing/>
    </w:pPr>
  </w:style>
  <w:style w:type="character" w:customStyle="1" w:styleId="B1Char">
    <w:name w:val="B1 Char"/>
    <w:link w:val="B1"/>
    <w:locked/>
    <w:rsid w:val="00AA115F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1A5219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A3380A"/>
    <w:pPr>
      <w:ind w:firstLineChars="200" w:firstLine="420"/>
    </w:pPr>
    <w:rPr>
      <w:rFonts w:eastAsia="DengXi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6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165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Hietalahti, Hannu (Nokia - FI/Oulu)</cp:lastModifiedBy>
  <cp:revision>12</cp:revision>
  <cp:lastPrinted>2002-04-23T07:10:00Z</cp:lastPrinted>
  <dcterms:created xsi:type="dcterms:W3CDTF">2019-11-20T20:58:00Z</dcterms:created>
  <dcterms:modified xsi:type="dcterms:W3CDTF">2019-11-22T17:39:00Z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1574117139</vt:lpwstr>
  </property>
  <property fmtid="{D5CDD505-2E9C-101B-9397-08002B2CF9AE}" pid="6" name="_2015_ms_pID_725343">
    <vt:lpwstr>(2)8U8foqu+6Rk2sfxFCrpRVMUMpshgnieRr9zaxVB8+e6a9UIGVI/Y/tm6dqQena7JvYtDXAyP
exGn+Zcgx0f/xu44cUApSknXMNhsqgJT+tHrgUFKk/6l6Qr0steyCHnqBkJO7O31tNNXDilJ
M7Ig0bMeFy7DUpc9IN6iFV1dVsuAmoCNDYx8ykio8biwP39ohScJGyOe350cjd/S89rnBufh
KZTJioGL/al0b25qar</vt:lpwstr>
  </property>
  <property fmtid="{D5CDD505-2E9C-101B-9397-08002B2CF9AE}" pid="7" name="_2015_ms_pID_7253431">
    <vt:lpwstr>tdloUoe7lVW2hk6lLy6xiQPaatyqZF6Orp0qe7NFsgBQENf0u4/KAZ
HCmCXXDoyIKiQtYk0CD0VBBbWPum23An0WOkNaFl+vOGBFe2I8dqDGqXtEEgSvQlbIszaOoc
VvyBBM1lBsCALzVGH3S9h7AdsuOlEm4s73OIb+RgUy5gyhNnKW774DQyLGcvXOFI0yA=</vt:lpwstr>
  </property>
</Properties>
</file>